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97" w:rsidRPr="00F35DAB" w:rsidRDefault="00373B97" w:rsidP="0037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64F46" w:rsidRPr="00264F4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-272415</wp:posOffset>
            </wp:positionV>
            <wp:extent cx="1198245" cy="1323975"/>
            <wp:effectExtent l="19050" t="0" r="1942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8" cy="13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FEE">
        <w:rPr>
          <w:rFonts w:ascii="Times New Roman" w:hAnsi="Times New Roman"/>
          <w:sz w:val="28"/>
          <w:szCs w:val="28"/>
        </w:rPr>
        <w:t xml:space="preserve"> </w:t>
      </w:r>
      <w:r w:rsidRPr="00F35DA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64F46" w:rsidRDefault="00264F46" w:rsidP="00373B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4F46" w:rsidRDefault="00264F46" w:rsidP="00373B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4F46" w:rsidRDefault="00264F46" w:rsidP="00373B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4F46" w:rsidRDefault="00264F46" w:rsidP="00373B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4F46" w:rsidRPr="00F35DAB" w:rsidRDefault="00264F46" w:rsidP="00264F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F46" w:rsidRPr="00F64FD1" w:rsidRDefault="00264F46" w:rsidP="00264F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64F46" w:rsidRPr="00F64FD1" w:rsidRDefault="00264F46" w:rsidP="00264F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264F46" w:rsidRPr="00F64FD1" w:rsidRDefault="00264F46" w:rsidP="00264F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A79FA" w:rsidRPr="00264F46" w:rsidRDefault="00264F46" w:rsidP="00264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373B97" w:rsidRDefault="00A57393" w:rsidP="006A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33</w:t>
      </w:r>
    </w:p>
    <w:p w:rsidR="00373B97" w:rsidRPr="00F35DAB" w:rsidRDefault="00373B97" w:rsidP="006A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="00264F46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«Об утверждении Порядка проведения внешней проверки годового отчета об исполнении бюджета муниципального образования «</w:t>
      </w:r>
      <w:proofErr w:type="spellStart"/>
      <w:r w:rsidR="00264F46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264F4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5"/>
        <w:tblW w:w="0" w:type="auto"/>
        <w:tblLook w:val="04A0"/>
      </w:tblPr>
      <w:tblGrid>
        <w:gridCol w:w="3835"/>
        <w:gridCol w:w="5736"/>
      </w:tblGrid>
      <w:tr w:rsidR="00373B97" w:rsidRPr="008B356C" w:rsidTr="00373B97">
        <w:tc>
          <w:tcPr>
            <w:tcW w:w="3835" w:type="dxa"/>
          </w:tcPr>
          <w:p w:rsidR="006A79FA" w:rsidRDefault="006A79FA" w:rsidP="00087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B97" w:rsidRPr="008B356C" w:rsidRDefault="00373B97" w:rsidP="00087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73B97" w:rsidRPr="008B356C" w:rsidRDefault="00373B97" w:rsidP="00087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736" w:type="dxa"/>
          </w:tcPr>
          <w:p w:rsidR="00373B97" w:rsidRDefault="00373B97" w:rsidP="00087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373B97" w:rsidRDefault="00A57393" w:rsidP="00373B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E8B">
              <w:rPr>
                <w:rFonts w:ascii="Times New Roman" w:hAnsi="Times New Roman"/>
                <w:sz w:val="28"/>
                <w:szCs w:val="28"/>
              </w:rPr>
              <w:t>мая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3B97" w:rsidRPr="008B356C">
              <w:rPr>
                <w:rFonts w:ascii="Times New Roman" w:hAnsi="Times New Roman"/>
                <w:sz w:val="28"/>
                <w:szCs w:val="28"/>
              </w:rPr>
              <w:t>20</w:t>
            </w:r>
            <w:r w:rsidR="00373B97">
              <w:rPr>
                <w:rFonts w:ascii="Times New Roman" w:hAnsi="Times New Roman"/>
                <w:sz w:val="28"/>
                <w:szCs w:val="28"/>
              </w:rPr>
              <w:t>22</w:t>
            </w:r>
            <w:r w:rsidR="00373B97" w:rsidRPr="008B356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373B97" w:rsidRDefault="00373B97" w:rsidP="006A7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FA" w:rsidRPr="008B356C" w:rsidRDefault="006A79FA" w:rsidP="006A7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79FA" w:rsidRPr="006A79FA" w:rsidRDefault="006A79FA" w:rsidP="006A79F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9F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264.4 Бюджетного кодекса Российской Федерации, руководствуясь Уставом муниципального образования «</w:t>
      </w:r>
      <w:proofErr w:type="spellStart"/>
      <w:r w:rsidR="00264F46" w:rsidRPr="00264F46">
        <w:rPr>
          <w:rFonts w:ascii="Times New Roman" w:hAnsi="Times New Roman"/>
          <w:b w:val="0"/>
          <w:sz w:val="28"/>
          <w:szCs w:val="28"/>
        </w:rPr>
        <w:t>Барило-Крепинское</w:t>
      </w:r>
      <w:proofErr w:type="spellEnd"/>
      <w:r w:rsidR="00264F46" w:rsidRPr="00264F46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6A79FA">
        <w:rPr>
          <w:rFonts w:ascii="Times New Roman" w:hAnsi="Times New Roman" w:cs="Times New Roman"/>
          <w:b w:val="0"/>
          <w:sz w:val="28"/>
          <w:szCs w:val="28"/>
        </w:rPr>
        <w:t xml:space="preserve">», Собрание депутатов </w:t>
      </w:r>
      <w:r w:rsidR="00264F46" w:rsidRPr="00264F46">
        <w:rPr>
          <w:rFonts w:ascii="Times New Roman" w:hAnsi="Times New Roman"/>
          <w:b w:val="0"/>
          <w:sz w:val="28"/>
          <w:szCs w:val="28"/>
        </w:rPr>
        <w:t>Барило-Крепинского</w:t>
      </w:r>
      <w:r w:rsidRPr="006A79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A79FA" w:rsidRPr="006A79FA" w:rsidRDefault="006A79FA" w:rsidP="006A79F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9FA" w:rsidRDefault="006A79FA" w:rsidP="006A79FA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9FA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A79FA" w:rsidRPr="006A79FA" w:rsidRDefault="006A79FA" w:rsidP="006A79FA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</w:t>
      </w:r>
      <w:r w:rsidRPr="006A79FA">
        <w:rPr>
          <w:rFonts w:ascii="Times New Roman" w:hAnsi="Times New Roman"/>
          <w:b w:val="0"/>
          <w:sz w:val="28"/>
          <w:szCs w:val="28"/>
        </w:rPr>
        <w:t xml:space="preserve">Собрания депутатов </w:t>
      </w:r>
      <w:r w:rsidR="00264F46" w:rsidRPr="00264F46">
        <w:rPr>
          <w:rFonts w:ascii="Times New Roman" w:hAnsi="Times New Roman"/>
          <w:b w:val="0"/>
          <w:sz w:val="28"/>
          <w:szCs w:val="28"/>
        </w:rPr>
        <w:t>Барило-Крепинского</w:t>
      </w:r>
      <w:r w:rsidRPr="006A79FA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EA1E0F">
        <w:rPr>
          <w:rFonts w:ascii="Times New Roman" w:hAnsi="Times New Roman"/>
          <w:b w:val="0"/>
          <w:sz w:val="28"/>
          <w:szCs w:val="28"/>
        </w:rPr>
        <w:t>от 05.06.2012 № 110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A1E0F">
        <w:rPr>
          <w:rFonts w:ascii="Times New Roman" w:hAnsi="Times New Roman"/>
          <w:b w:val="0"/>
          <w:sz w:val="28"/>
          <w:szCs w:val="28"/>
        </w:rPr>
        <w:t>«Об утверждении Положения о</w:t>
      </w:r>
      <w:r w:rsidRPr="006A79FA">
        <w:rPr>
          <w:rFonts w:ascii="Times New Roman" w:hAnsi="Times New Roman"/>
          <w:b w:val="0"/>
          <w:sz w:val="28"/>
          <w:szCs w:val="28"/>
        </w:rPr>
        <w:t xml:space="preserve"> внешней проверки годового отчета об исполнении бюджета муниципального образования «</w:t>
      </w:r>
      <w:proofErr w:type="spellStart"/>
      <w:r w:rsidR="00264F46" w:rsidRPr="00264F46">
        <w:rPr>
          <w:rFonts w:ascii="Times New Roman" w:hAnsi="Times New Roman"/>
          <w:b w:val="0"/>
          <w:sz w:val="28"/>
          <w:szCs w:val="28"/>
        </w:rPr>
        <w:t>Барило-Крепинское</w:t>
      </w:r>
      <w:proofErr w:type="spellEnd"/>
      <w:r w:rsidRPr="006A79FA">
        <w:rPr>
          <w:rFonts w:ascii="Times New Roman" w:hAnsi="Times New Roman"/>
          <w:b w:val="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  <w:szCs w:val="28"/>
        </w:rPr>
        <w:t>, изложив приложение к решению Собрания депутатов сельского поселения в редакции согласно приложению к настоящему решению.</w:t>
      </w:r>
    </w:p>
    <w:p w:rsidR="006A79FA" w:rsidRPr="006A79FA" w:rsidRDefault="006A79FA" w:rsidP="006A79FA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01.01.2022 года.</w:t>
      </w:r>
    </w:p>
    <w:p w:rsidR="006A79FA" w:rsidRPr="006A79FA" w:rsidRDefault="006A79FA" w:rsidP="006A79FA">
      <w:pPr>
        <w:pStyle w:val="a7"/>
        <w:numPr>
          <w:ilvl w:val="0"/>
          <w:numId w:val="2"/>
        </w:numPr>
        <w:spacing w:after="0"/>
        <w:ind w:left="0" w:right="74" w:firstLine="567"/>
        <w:jc w:val="both"/>
        <w:rPr>
          <w:sz w:val="28"/>
          <w:szCs w:val="28"/>
        </w:rPr>
      </w:pPr>
      <w:proofErr w:type="gramStart"/>
      <w:r w:rsidRPr="006A79FA">
        <w:rPr>
          <w:sz w:val="28"/>
          <w:szCs w:val="28"/>
        </w:rPr>
        <w:t>Контроль за</w:t>
      </w:r>
      <w:proofErr w:type="gramEnd"/>
      <w:r w:rsidRPr="006A79FA">
        <w:rPr>
          <w:sz w:val="28"/>
          <w:szCs w:val="28"/>
        </w:rPr>
        <w:t xml:space="preserve"> выполнением настоящего решения возложить на</w:t>
      </w:r>
      <w:r w:rsidRPr="006A79FA">
        <w:rPr>
          <w:b/>
          <w:sz w:val="28"/>
          <w:szCs w:val="28"/>
        </w:rPr>
        <w:t xml:space="preserve"> </w:t>
      </w:r>
      <w:r w:rsidR="00264F46" w:rsidRPr="001E1D81">
        <w:rPr>
          <w:sz w:val="28"/>
          <w:szCs w:val="28"/>
        </w:rPr>
        <w:t>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Pr="006A79FA">
        <w:rPr>
          <w:sz w:val="28"/>
          <w:szCs w:val="28"/>
        </w:rPr>
        <w:t>.</w:t>
      </w:r>
    </w:p>
    <w:p w:rsidR="00EA1E0F" w:rsidRDefault="00EA1E0F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EA1E0F" w:rsidRPr="00FD7AC5" w:rsidRDefault="00EA1E0F" w:rsidP="00EA1E0F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EA1E0F" w:rsidRDefault="00EA1E0F" w:rsidP="00EA1E0F">
      <w:pPr>
        <w:pStyle w:val="ConsPlusNormal"/>
        <w:jc w:val="both"/>
      </w:pPr>
      <w:r w:rsidRPr="00FD7AC5">
        <w:t xml:space="preserve">глава </w:t>
      </w:r>
      <w:r>
        <w:t>Барило-Крепинского</w:t>
      </w:r>
      <w:r w:rsidRPr="00997DDE">
        <w:t xml:space="preserve"> </w:t>
      </w:r>
      <w:r w:rsidRPr="00FD7AC5">
        <w:t xml:space="preserve"> </w:t>
      </w:r>
    </w:p>
    <w:p w:rsidR="00EA1E0F" w:rsidRPr="00515E8B" w:rsidRDefault="00EA1E0F" w:rsidP="00515E8B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Pr="00FD7AC5">
        <w:tab/>
      </w:r>
      <w:r w:rsidRPr="00FD7AC5">
        <w:tab/>
      </w:r>
      <w:r w:rsidRPr="00FD7AC5">
        <w:tab/>
      </w:r>
      <w:r w:rsidR="00A57393">
        <w:t xml:space="preserve">    </w:t>
      </w:r>
      <w:r w:rsidRPr="00FD7AC5">
        <w:tab/>
      </w:r>
      <w:r>
        <w:t xml:space="preserve">С.В. </w:t>
      </w:r>
      <w:proofErr w:type="spellStart"/>
      <w:r>
        <w:t>Мырза</w:t>
      </w:r>
      <w:proofErr w:type="spellEnd"/>
      <w:r w:rsidRPr="00FD7AC5">
        <w:t xml:space="preserve">  </w:t>
      </w:r>
    </w:p>
    <w:p w:rsidR="00EA1E0F" w:rsidRDefault="00EA1E0F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6A79FA" w:rsidRP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A79FA">
        <w:rPr>
          <w:rFonts w:ascii="Times New Roman" w:hAnsi="Times New Roman" w:cs="Times New Roman"/>
          <w:b w:val="0"/>
          <w:sz w:val="24"/>
          <w:szCs w:val="28"/>
        </w:rPr>
        <w:t>Приложение</w:t>
      </w: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A79FA">
        <w:rPr>
          <w:rFonts w:ascii="Times New Roman" w:hAnsi="Times New Roman" w:cs="Times New Roman"/>
          <w:b w:val="0"/>
          <w:sz w:val="24"/>
          <w:szCs w:val="28"/>
        </w:rPr>
        <w:t xml:space="preserve">к решению Собрания депутатов </w:t>
      </w:r>
    </w:p>
    <w:p w:rsidR="006A79FA" w:rsidRDefault="00EA1E0F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EA1E0F">
        <w:rPr>
          <w:rFonts w:ascii="Times New Roman" w:hAnsi="Times New Roman"/>
          <w:b w:val="0"/>
          <w:sz w:val="24"/>
          <w:szCs w:val="24"/>
        </w:rPr>
        <w:t>Барило-Крепинского</w:t>
      </w:r>
      <w:r w:rsidRPr="006A7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9FA" w:rsidRPr="006A79FA">
        <w:rPr>
          <w:rFonts w:ascii="Times New Roman" w:hAnsi="Times New Roman" w:cs="Times New Roman"/>
          <w:b w:val="0"/>
          <w:sz w:val="24"/>
          <w:szCs w:val="28"/>
        </w:rPr>
        <w:t>сельского поселения</w:t>
      </w:r>
    </w:p>
    <w:p w:rsidR="006A79FA" w:rsidRDefault="00A57393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</w:t>
      </w:r>
      <w:r w:rsidR="00EA1E0F">
        <w:rPr>
          <w:rFonts w:ascii="Times New Roman" w:hAnsi="Times New Roman" w:cs="Times New Roman"/>
          <w:b w:val="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26</w:t>
      </w:r>
      <w:r w:rsidR="00EA1E0F">
        <w:rPr>
          <w:rFonts w:ascii="Times New Roman" w:hAnsi="Times New Roman" w:cs="Times New Roman"/>
          <w:b w:val="0"/>
          <w:sz w:val="24"/>
          <w:szCs w:val="28"/>
        </w:rPr>
        <w:t>.0</w:t>
      </w:r>
      <w:r w:rsidR="00A648B6">
        <w:rPr>
          <w:rFonts w:ascii="Times New Roman" w:hAnsi="Times New Roman" w:cs="Times New Roman"/>
          <w:b w:val="0"/>
          <w:sz w:val="24"/>
          <w:szCs w:val="28"/>
        </w:rPr>
        <w:t>5</w:t>
      </w:r>
      <w:r w:rsidR="006A79FA">
        <w:rPr>
          <w:rFonts w:ascii="Times New Roman" w:hAnsi="Times New Roman" w:cs="Times New Roman"/>
          <w:b w:val="0"/>
          <w:sz w:val="24"/>
          <w:szCs w:val="28"/>
        </w:rPr>
        <w:t>.2022г. №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33</w:t>
      </w: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«Приложение</w:t>
      </w: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к решению Собрания депутатов </w:t>
      </w:r>
    </w:p>
    <w:p w:rsidR="006A79FA" w:rsidRDefault="00A648B6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Барило-Крепинского</w:t>
      </w: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сельского поселения</w:t>
      </w:r>
    </w:p>
    <w:p w:rsid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EA1E0F">
        <w:rPr>
          <w:rFonts w:ascii="Times New Roman" w:hAnsi="Times New Roman" w:cs="Times New Roman"/>
          <w:b w:val="0"/>
          <w:sz w:val="24"/>
          <w:szCs w:val="28"/>
        </w:rPr>
        <w:t>05.06.2012г. № 110</w:t>
      </w:r>
    </w:p>
    <w:p w:rsidR="006A79FA" w:rsidRPr="006A79FA" w:rsidRDefault="006A79FA" w:rsidP="006A79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73B97" w:rsidRPr="00A57393" w:rsidRDefault="00373B97" w:rsidP="00373B9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39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373B97" w:rsidRPr="00A57393" w:rsidRDefault="00373B97" w:rsidP="00373B9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393">
        <w:rPr>
          <w:rFonts w:ascii="Times New Roman" w:hAnsi="Times New Roman" w:cs="Times New Roman"/>
          <w:b w:val="0"/>
          <w:sz w:val="28"/>
          <w:szCs w:val="28"/>
        </w:rPr>
        <w:t xml:space="preserve">проведения внешней проверки годового отчета </w:t>
      </w:r>
      <w:r w:rsidRPr="00A57393">
        <w:rPr>
          <w:rFonts w:ascii="Times New Roman" w:hAnsi="Times New Roman"/>
          <w:b w:val="0"/>
          <w:sz w:val="28"/>
          <w:szCs w:val="28"/>
        </w:rPr>
        <w:t>об исполнении бюджета муниципального образования «</w:t>
      </w:r>
      <w:proofErr w:type="spellStart"/>
      <w:r w:rsidR="00EA1E0F" w:rsidRPr="00A57393">
        <w:rPr>
          <w:rFonts w:ascii="Times New Roman" w:hAnsi="Times New Roman"/>
          <w:b w:val="0"/>
          <w:sz w:val="28"/>
          <w:szCs w:val="28"/>
        </w:rPr>
        <w:t>Барило-Крепинское</w:t>
      </w:r>
      <w:proofErr w:type="spellEnd"/>
      <w:r w:rsidR="00EA1E0F" w:rsidRPr="00A57393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A57393">
        <w:rPr>
          <w:rFonts w:ascii="Times New Roman" w:hAnsi="Times New Roman"/>
          <w:b w:val="0"/>
          <w:sz w:val="28"/>
          <w:szCs w:val="28"/>
        </w:rPr>
        <w:t>»</w:t>
      </w:r>
    </w:p>
    <w:p w:rsidR="00373B97" w:rsidRPr="00467864" w:rsidRDefault="00373B97" w:rsidP="00373B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3B97" w:rsidRPr="00467864" w:rsidRDefault="00373B97" w:rsidP="00373B9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требованиями Бюджетного кодекса Российской Федерации, Положением о бюджетном процессе в </w:t>
      </w:r>
      <w:proofErr w:type="spellStart"/>
      <w:r w:rsidR="00EA1E0F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 w:rsidRPr="00467864">
        <w:rPr>
          <w:rFonts w:ascii="Times New Roman" w:hAnsi="Times New Roman"/>
          <w:sz w:val="28"/>
          <w:szCs w:val="28"/>
        </w:rPr>
        <w:t xml:space="preserve"> </w:t>
      </w:r>
      <w:r w:rsidR="00742D04">
        <w:rPr>
          <w:rFonts w:ascii="Times New Roman" w:hAnsi="Times New Roman"/>
          <w:sz w:val="28"/>
          <w:szCs w:val="28"/>
        </w:rPr>
        <w:t>сельском поселении</w:t>
      </w:r>
      <w:r w:rsidRPr="00467864">
        <w:rPr>
          <w:rFonts w:ascii="Times New Roman" w:hAnsi="Times New Roman"/>
          <w:sz w:val="28"/>
          <w:szCs w:val="28"/>
        </w:rPr>
        <w:t xml:space="preserve"> и определяет порядок проведения внешней проверки годов</w:t>
      </w:r>
      <w:bookmarkStart w:id="0" w:name="_GoBack"/>
      <w:bookmarkEnd w:id="0"/>
      <w:r w:rsidRPr="00467864">
        <w:rPr>
          <w:rFonts w:ascii="Times New Roman" w:hAnsi="Times New Roman"/>
          <w:sz w:val="28"/>
          <w:szCs w:val="28"/>
        </w:rPr>
        <w:t>ого отчета об исполнении бюджета муниципального образования «</w:t>
      </w:r>
      <w:proofErr w:type="spellStart"/>
      <w:r w:rsidR="00EA1E0F" w:rsidRPr="00EA1E0F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EA1E0F" w:rsidRPr="006A79F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67864">
        <w:rPr>
          <w:rFonts w:ascii="Times New Roman" w:hAnsi="Times New Roman"/>
          <w:sz w:val="28"/>
          <w:szCs w:val="28"/>
        </w:rPr>
        <w:t>».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>Годовой отчет об исполнении бюджета муниципального образования  «</w:t>
      </w:r>
      <w:proofErr w:type="spellStart"/>
      <w:r w:rsidR="00EA1E0F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EA1E0F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67864">
        <w:rPr>
          <w:rFonts w:ascii="Times New Roman" w:hAnsi="Times New Roman"/>
          <w:sz w:val="28"/>
          <w:szCs w:val="28"/>
        </w:rPr>
        <w:t xml:space="preserve">» до его рассмотрения в Собрании депутатов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подлежит внешней проверке, </w:t>
      </w:r>
      <w:r w:rsidRPr="00467864">
        <w:rPr>
          <w:rFonts w:ascii="Times New Roman" w:hAnsi="Times New Roman"/>
          <w:sz w:val="28"/>
          <w:szCs w:val="28"/>
          <w:lang w:eastAsia="ru-RU"/>
        </w:rPr>
        <w:t xml:space="preserve"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  <w:lang w:eastAsia="ru-RU"/>
        </w:rPr>
        <w:t>Вн</w:t>
      </w:r>
      <w:r w:rsidRPr="00467864">
        <w:rPr>
          <w:rFonts w:ascii="Times New Roman" w:hAnsi="Times New Roman"/>
          <w:sz w:val="28"/>
          <w:szCs w:val="28"/>
        </w:rPr>
        <w:t>ешняя проверка годового отчета об исполнении бюджета муниципального образования «</w:t>
      </w:r>
      <w:proofErr w:type="spellStart"/>
      <w:r w:rsidR="00EA1E0F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EA1E0F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67864">
        <w:rPr>
          <w:rFonts w:ascii="Times New Roman" w:hAnsi="Times New Roman"/>
          <w:sz w:val="28"/>
          <w:szCs w:val="28"/>
        </w:rPr>
        <w:t xml:space="preserve">» осуществляется Контрольно-счетной палатой Ростовской области. </w:t>
      </w:r>
    </w:p>
    <w:p w:rsidR="00373B97" w:rsidRPr="00467864" w:rsidRDefault="00373B97" w:rsidP="00373B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 xml:space="preserve">Администрация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представляет годовой отчет об исполнении бюджета </w:t>
      </w:r>
      <w:r w:rsidR="00742D04">
        <w:rPr>
          <w:rFonts w:ascii="Times New Roman" w:hAnsi="Times New Roman"/>
          <w:sz w:val="28"/>
          <w:szCs w:val="28"/>
        </w:rPr>
        <w:t>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Собранию депутатов 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не позднее 25 марта текущего финансового года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 xml:space="preserve">В составе годовой бюджетной отчетности представляется годовой отчет об исполнении бюджета </w:t>
      </w:r>
      <w:r w:rsidR="00742D04">
        <w:rPr>
          <w:rFonts w:ascii="Times New Roman" w:hAnsi="Times New Roman"/>
          <w:sz w:val="28"/>
          <w:szCs w:val="28"/>
        </w:rPr>
        <w:t>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с пояснительной запиской в составе, определенном пунктом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18.12.2010 № 191н</w:t>
      </w:r>
      <w:r>
        <w:rPr>
          <w:rFonts w:ascii="Times New Roman" w:hAnsi="Times New Roman"/>
          <w:sz w:val="28"/>
          <w:szCs w:val="28"/>
        </w:rPr>
        <w:t>.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>Собрание деп</w:t>
      </w:r>
      <w:r w:rsidR="00742D04">
        <w:rPr>
          <w:rFonts w:ascii="Times New Roman" w:hAnsi="Times New Roman"/>
          <w:sz w:val="28"/>
          <w:szCs w:val="28"/>
        </w:rPr>
        <w:t xml:space="preserve">утатов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742D04">
        <w:rPr>
          <w:rFonts w:ascii="Times New Roman" w:hAnsi="Times New Roman"/>
          <w:sz w:val="28"/>
          <w:szCs w:val="28"/>
        </w:rPr>
        <w:t xml:space="preserve"> </w:t>
      </w:r>
      <w:r w:rsidRPr="00467864">
        <w:rPr>
          <w:rFonts w:ascii="Times New Roman" w:hAnsi="Times New Roman"/>
          <w:sz w:val="28"/>
          <w:szCs w:val="28"/>
        </w:rPr>
        <w:t xml:space="preserve">направляет годовой отчет об исполнении бюджета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742D04">
        <w:rPr>
          <w:rFonts w:ascii="Times New Roman" w:hAnsi="Times New Roman"/>
          <w:sz w:val="28"/>
          <w:szCs w:val="28"/>
        </w:rPr>
        <w:t xml:space="preserve"> </w:t>
      </w:r>
      <w:r w:rsidRPr="00467864">
        <w:rPr>
          <w:rFonts w:ascii="Times New Roman" w:hAnsi="Times New Roman"/>
          <w:sz w:val="28"/>
          <w:szCs w:val="28"/>
        </w:rPr>
        <w:t>в Контрольно-счетную палату Ростовской области для подготовки заключения на него не позднее 1 апреля текущего финансового года.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 xml:space="preserve">Контрольно-счетная палата Ростовской области готовит заключение на годовой отчет об исполнении бюджета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с учетом данных внешней </w:t>
      </w:r>
      <w:proofErr w:type="gramStart"/>
      <w:r w:rsidRPr="00467864">
        <w:rPr>
          <w:rFonts w:ascii="Times New Roman" w:hAnsi="Times New Roman"/>
          <w:sz w:val="28"/>
          <w:szCs w:val="28"/>
        </w:rPr>
        <w:t xml:space="preserve">проверки годовой бюджетной </w:t>
      </w:r>
      <w:r w:rsidRPr="00467864">
        <w:rPr>
          <w:rFonts w:ascii="Times New Roman" w:hAnsi="Times New Roman"/>
          <w:sz w:val="28"/>
          <w:szCs w:val="28"/>
        </w:rPr>
        <w:lastRenderedPageBreak/>
        <w:t xml:space="preserve">отчетности </w:t>
      </w:r>
      <w:r w:rsidR="00ED55FB">
        <w:rPr>
          <w:rFonts w:ascii="Times New Roman" w:hAnsi="Times New Roman"/>
          <w:sz w:val="28"/>
          <w:szCs w:val="28"/>
        </w:rPr>
        <w:t xml:space="preserve"> </w:t>
      </w:r>
      <w:r w:rsidRPr="00467864">
        <w:rPr>
          <w:rFonts w:ascii="Times New Roman" w:hAnsi="Times New Roman"/>
          <w:sz w:val="28"/>
          <w:szCs w:val="28"/>
        </w:rPr>
        <w:t>главных админи</w:t>
      </w:r>
      <w:r w:rsidR="00515E8B">
        <w:rPr>
          <w:rFonts w:ascii="Times New Roman" w:hAnsi="Times New Roman"/>
          <w:sz w:val="28"/>
          <w:szCs w:val="28"/>
        </w:rPr>
        <w:t>страторов средств бюджета</w:t>
      </w:r>
      <w:proofErr w:type="gramEnd"/>
      <w:r w:rsidR="00515E8B" w:rsidRPr="00515E8B">
        <w:rPr>
          <w:rFonts w:ascii="Times New Roman" w:hAnsi="Times New Roman"/>
          <w:sz w:val="28"/>
          <w:szCs w:val="28"/>
        </w:rPr>
        <w:t xml:space="preserve"> </w:t>
      </w:r>
      <w:r w:rsidR="00515E8B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467864">
        <w:rPr>
          <w:rFonts w:ascii="Times New Roman" w:hAnsi="Times New Roman"/>
          <w:sz w:val="28"/>
          <w:szCs w:val="28"/>
        </w:rPr>
        <w:t>. Подготовка заключения проводится в срок, не превышающий один месяц.</w:t>
      </w:r>
    </w:p>
    <w:p w:rsidR="00373B97" w:rsidRPr="00467864" w:rsidRDefault="00373B97" w:rsidP="00373B9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64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бюджета </w:t>
      </w:r>
      <w:r w:rsidR="00742D04">
        <w:rPr>
          <w:rFonts w:ascii="Times New Roman" w:hAnsi="Times New Roman"/>
          <w:sz w:val="28"/>
          <w:szCs w:val="28"/>
        </w:rPr>
        <w:t>сельского поселения</w:t>
      </w:r>
      <w:r w:rsidRPr="00467864">
        <w:rPr>
          <w:rFonts w:ascii="Times New Roman" w:hAnsi="Times New Roman"/>
          <w:sz w:val="28"/>
          <w:szCs w:val="28"/>
        </w:rPr>
        <w:t xml:space="preserve"> представляется Контрольно-счетной палатой Ростовской области в Собрание депутатов с одновременным направлением </w:t>
      </w:r>
      <w:r>
        <w:rPr>
          <w:rFonts w:ascii="Times New Roman" w:hAnsi="Times New Roman"/>
          <w:sz w:val="28"/>
          <w:szCs w:val="28"/>
        </w:rPr>
        <w:t>г</w:t>
      </w:r>
      <w:r w:rsidRPr="00467864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A1E0F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73B97" w:rsidRPr="00467864" w:rsidRDefault="00373B97" w:rsidP="0037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354" w:rsidRDefault="00606354"/>
    <w:sectPr w:rsidR="00606354" w:rsidSect="006A79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F5C"/>
    <w:multiLevelType w:val="multilevel"/>
    <w:tmpl w:val="12105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D3E18C9"/>
    <w:multiLevelType w:val="hybridMultilevel"/>
    <w:tmpl w:val="0EB6A7DC"/>
    <w:lvl w:ilvl="0" w:tplc="B4722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97"/>
    <w:rsid w:val="0003401F"/>
    <w:rsid w:val="00264F46"/>
    <w:rsid w:val="00361B25"/>
    <w:rsid w:val="00373B97"/>
    <w:rsid w:val="00411BB5"/>
    <w:rsid w:val="00470F06"/>
    <w:rsid w:val="004D14C5"/>
    <w:rsid w:val="00515E8B"/>
    <w:rsid w:val="00606354"/>
    <w:rsid w:val="006A79FA"/>
    <w:rsid w:val="00742D04"/>
    <w:rsid w:val="008A103C"/>
    <w:rsid w:val="00A57393"/>
    <w:rsid w:val="00A648B6"/>
    <w:rsid w:val="00EA1E0F"/>
    <w:rsid w:val="00E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9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3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73B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7"/>
    <w:semiHidden/>
    <w:rsid w:val="006A79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6A7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6A79FA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264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264F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2022-05-25T06:26:00Z</cp:lastPrinted>
  <dcterms:created xsi:type="dcterms:W3CDTF">2022-05-24T07:17:00Z</dcterms:created>
  <dcterms:modified xsi:type="dcterms:W3CDTF">2022-05-25T06:26:00Z</dcterms:modified>
</cp:coreProperties>
</file>